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3E82BF" w14:textId="05231F6A" w:rsidR="005731F0" w:rsidRPr="005731F0" w:rsidRDefault="005731F0" w:rsidP="005731F0">
      <w:pPr>
        <w:jc w:val="center"/>
        <w:rPr>
          <w:b/>
          <w:sz w:val="32"/>
          <w:szCs w:val="32"/>
        </w:rPr>
      </w:pPr>
      <w:r>
        <w:t xml:space="preserve">                </w:t>
      </w:r>
      <w:r w:rsidRPr="005731F0">
        <w:rPr>
          <w:b/>
          <w:sz w:val="32"/>
          <w:szCs w:val="32"/>
        </w:rPr>
        <w:t xml:space="preserve">Model Water Leak </w:t>
      </w:r>
      <w:r>
        <w:rPr>
          <w:b/>
          <w:sz w:val="32"/>
          <w:szCs w:val="32"/>
        </w:rPr>
        <w:t xml:space="preserve">Detector </w:t>
      </w:r>
      <w:r w:rsidRPr="005731F0">
        <w:rPr>
          <w:b/>
          <w:sz w:val="32"/>
          <w:szCs w:val="32"/>
        </w:rPr>
        <w:t>Waiver Wording</w:t>
      </w:r>
    </w:p>
    <w:p w14:paraId="3A2A9A46" w14:textId="77777777" w:rsidR="005731F0" w:rsidRDefault="005731F0" w:rsidP="005731F0">
      <w:pPr>
        <w:jc w:val="center"/>
        <w:rPr>
          <w:rFonts w:ascii="Times New Roman" w:hAnsi="Times New Roman" w:cs="Times New Roman"/>
          <w:sz w:val="24"/>
          <w:szCs w:val="24"/>
        </w:rPr>
      </w:pPr>
    </w:p>
    <w:p w14:paraId="70406573" w14:textId="2416B7BA" w:rsidR="005731F0" w:rsidRDefault="005731F0" w:rsidP="005731F0">
      <w:pPr>
        <w:rPr>
          <w:rFonts w:ascii="Times New Roman" w:hAnsi="Times New Roman" w:cs="Times New Roman"/>
          <w:sz w:val="24"/>
          <w:szCs w:val="24"/>
        </w:rPr>
      </w:pPr>
      <w:r>
        <w:rPr>
          <w:rFonts w:ascii="Times New Roman" w:hAnsi="Times New Roman" w:cs="Times New Roman"/>
          <w:sz w:val="24"/>
          <w:szCs w:val="24"/>
        </w:rPr>
        <w:t xml:space="preserve">Name of </w:t>
      </w:r>
      <w:proofErr w:type="gramStart"/>
      <w:r>
        <w:rPr>
          <w:rFonts w:ascii="Times New Roman" w:hAnsi="Times New Roman" w:cs="Times New Roman"/>
          <w:sz w:val="24"/>
          <w:szCs w:val="24"/>
        </w:rPr>
        <w:t>Customer:_</w:t>
      </w:r>
      <w:proofErr w:type="gramEnd"/>
      <w:r>
        <w:rPr>
          <w:rFonts w:ascii="Times New Roman" w:hAnsi="Times New Roman" w:cs="Times New Roman"/>
          <w:sz w:val="24"/>
          <w:szCs w:val="24"/>
        </w:rPr>
        <w:t>___________________________________</w:t>
      </w:r>
      <w:r>
        <w:rPr>
          <w:rFonts w:ascii="Times New Roman" w:hAnsi="Times New Roman" w:cs="Times New Roman"/>
          <w:sz w:val="24"/>
          <w:szCs w:val="24"/>
        </w:rPr>
        <w:t>______________________</w:t>
      </w:r>
    </w:p>
    <w:p w14:paraId="76EE2EEF" w14:textId="77777777" w:rsidR="005731F0" w:rsidRDefault="005731F0" w:rsidP="005731F0">
      <w:pPr>
        <w:rPr>
          <w:rFonts w:ascii="Times New Roman" w:hAnsi="Times New Roman" w:cs="Times New Roman"/>
          <w:sz w:val="24"/>
          <w:szCs w:val="24"/>
        </w:rPr>
      </w:pPr>
    </w:p>
    <w:p w14:paraId="458E6BE0" w14:textId="77777777" w:rsidR="005731F0" w:rsidRDefault="005731F0" w:rsidP="005731F0">
      <w:pPr>
        <w:rPr>
          <w:rFonts w:ascii="Times New Roman" w:hAnsi="Times New Roman" w:cs="Times New Roman"/>
          <w:sz w:val="24"/>
          <w:szCs w:val="24"/>
        </w:rPr>
      </w:pPr>
      <w:r>
        <w:rPr>
          <w:rFonts w:ascii="Times New Roman" w:hAnsi="Times New Roman" w:cs="Times New Roman"/>
          <w:sz w:val="24"/>
          <w:szCs w:val="24"/>
        </w:rPr>
        <w:t xml:space="preserve"> Address _______________________________________City_______________________</w:t>
      </w:r>
      <w:r>
        <w:rPr>
          <w:rFonts w:ascii="Times New Roman" w:hAnsi="Times New Roman" w:cs="Times New Roman"/>
          <w:sz w:val="24"/>
          <w:szCs w:val="24"/>
        </w:rPr>
        <w:t xml:space="preserve">_  </w:t>
      </w:r>
    </w:p>
    <w:p w14:paraId="77797C92" w14:textId="77777777" w:rsidR="005731F0" w:rsidRDefault="005731F0" w:rsidP="005731F0">
      <w:pPr>
        <w:rPr>
          <w:rFonts w:ascii="Times New Roman" w:hAnsi="Times New Roman" w:cs="Times New Roman"/>
          <w:sz w:val="24"/>
          <w:szCs w:val="24"/>
        </w:rPr>
      </w:pPr>
    </w:p>
    <w:p w14:paraId="0F6D54D0" w14:textId="020A2A10" w:rsidR="005731F0" w:rsidRDefault="005731F0" w:rsidP="005731F0">
      <w:pPr>
        <w:rPr>
          <w:rFonts w:ascii="Times New Roman" w:hAnsi="Times New Roman" w:cs="Times New Roman"/>
          <w:sz w:val="24"/>
          <w:szCs w:val="24"/>
        </w:rPr>
      </w:pPr>
      <w:r>
        <w:rPr>
          <w:rFonts w:ascii="Times New Roman" w:hAnsi="Times New Roman" w:cs="Times New Roman"/>
          <w:sz w:val="24"/>
          <w:szCs w:val="24"/>
        </w:rPr>
        <w:t>State ______ Zip ____________________ Date ______________________________</w:t>
      </w:r>
      <w:r>
        <w:rPr>
          <w:rFonts w:ascii="Times New Roman" w:hAnsi="Times New Roman" w:cs="Times New Roman"/>
          <w:sz w:val="24"/>
          <w:szCs w:val="24"/>
        </w:rPr>
        <w:t>_____</w:t>
      </w:r>
    </w:p>
    <w:p w14:paraId="705B59D2" w14:textId="77777777" w:rsidR="005731F0" w:rsidRDefault="005731F0" w:rsidP="005731F0">
      <w:pPr>
        <w:ind w:left="720"/>
        <w:rPr>
          <w:sz w:val="24"/>
          <w:szCs w:val="24"/>
        </w:rPr>
      </w:pPr>
    </w:p>
    <w:p w14:paraId="7B91B835" w14:textId="77777777" w:rsidR="005731F0" w:rsidRDefault="005731F0" w:rsidP="005731F0">
      <w:pPr>
        <w:numPr>
          <w:ilvl w:val="0"/>
          <w:numId w:val="1"/>
        </w:numPr>
        <w:rPr>
          <w:rFonts w:eastAsia="Times New Roman"/>
          <w:sz w:val="24"/>
          <w:szCs w:val="24"/>
        </w:rPr>
      </w:pPr>
      <w:proofErr w:type="gramStart"/>
      <w:r>
        <w:rPr>
          <w:rFonts w:eastAsia="Times New Roman"/>
          <w:b/>
          <w:bCs/>
          <w:sz w:val="24"/>
          <w:szCs w:val="24"/>
        </w:rPr>
        <w:t>Custome</w:t>
      </w:r>
      <w:r>
        <w:rPr>
          <w:rFonts w:eastAsia="Times New Roman"/>
          <w:sz w:val="24"/>
          <w:szCs w:val="24"/>
        </w:rPr>
        <w:t>r  understands</w:t>
      </w:r>
      <w:proofErr w:type="gramEnd"/>
      <w:r>
        <w:rPr>
          <w:rFonts w:eastAsia="Times New Roman"/>
          <w:sz w:val="24"/>
          <w:szCs w:val="24"/>
        </w:rPr>
        <w:t xml:space="preserve"> and agrees to the following.  ABC Water Treatment Co. has recommended that water leak detectors be installed in connection with </w:t>
      </w:r>
      <w:proofErr w:type="gramStart"/>
      <w:r>
        <w:rPr>
          <w:rFonts w:eastAsia="Times New Roman"/>
          <w:sz w:val="24"/>
          <w:szCs w:val="24"/>
        </w:rPr>
        <w:t>the  work</w:t>
      </w:r>
      <w:proofErr w:type="gramEnd"/>
      <w:r>
        <w:rPr>
          <w:rFonts w:eastAsia="Times New Roman"/>
          <w:sz w:val="24"/>
          <w:szCs w:val="24"/>
        </w:rPr>
        <w:t xml:space="preserve"> performed for the</w:t>
      </w:r>
      <w:r>
        <w:rPr>
          <w:rFonts w:eastAsia="Times New Roman"/>
          <w:b/>
          <w:bCs/>
          <w:sz w:val="24"/>
          <w:szCs w:val="24"/>
        </w:rPr>
        <w:t xml:space="preserve"> Customer</w:t>
      </w:r>
      <w:r>
        <w:rPr>
          <w:rFonts w:eastAsia="Times New Roman"/>
          <w:sz w:val="24"/>
          <w:szCs w:val="24"/>
        </w:rPr>
        <w:t xml:space="preserve">. The </w:t>
      </w:r>
      <w:r>
        <w:rPr>
          <w:rFonts w:eastAsia="Times New Roman"/>
          <w:b/>
          <w:bCs/>
          <w:sz w:val="24"/>
          <w:szCs w:val="24"/>
        </w:rPr>
        <w:t xml:space="preserve">Customer </w:t>
      </w:r>
      <w:r>
        <w:rPr>
          <w:rFonts w:eastAsia="Times New Roman"/>
          <w:sz w:val="24"/>
          <w:szCs w:val="24"/>
        </w:rPr>
        <w:t>has instructed ABC Water Treatment Co. to not install the recommended detectors.    </w:t>
      </w:r>
    </w:p>
    <w:p w14:paraId="2054D140" w14:textId="77777777" w:rsidR="005731F0" w:rsidRDefault="005731F0" w:rsidP="005731F0">
      <w:pPr>
        <w:ind w:left="720"/>
        <w:rPr>
          <w:sz w:val="24"/>
          <w:szCs w:val="24"/>
        </w:rPr>
      </w:pPr>
    </w:p>
    <w:p w14:paraId="70EC51CC" w14:textId="77777777" w:rsidR="005731F0" w:rsidRDefault="005731F0" w:rsidP="005731F0">
      <w:pPr>
        <w:numPr>
          <w:ilvl w:val="0"/>
          <w:numId w:val="1"/>
        </w:numPr>
        <w:rPr>
          <w:rFonts w:eastAsia="Times New Roman"/>
          <w:sz w:val="24"/>
          <w:szCs w:val="24"/>
        </w:rPr>
      </w:pPr>
      <w:r>
        <w:rPr>
          <w:rFonts w:eastAsia="Times New Roman"/>
          <w:b/>
          <w:bCs/>
          <w:sz w:val="24"/>
          <w:szCs w:val="24"/>
        </w:rPr>
        <w:t>Customer</w:t>
      </w:r>
      <w:r>
        <w:rPr>
          <w:rFonts w:eastAsia="Times New Roman"/>
          <w:sz w:val="24"/>
          <w:szCs w:val="24"/>
        </w:rPr>
        <w:t xml:space="preserve"> understands and warrants that the Customer shall assume the responsibility for all damages arising from any leak stemming from the work or products of ABC Water Treatment Co., and waives any and all rights, including rights of </w:t>
      </w:r>
      <w:proofErr w:type="gramStart"/>
      <w:r>
        <w:rPr>
          <w:rFonts w:eastAsia="Times New Roman"/>
          <w:sz w:val="24"/>
          <w:szCs w:val="24"/>
        </w:rPr>
        <w:t>subrogation,  to</w:t>
      </w:r>
      <w:proofErr w:type="gramEnd"/>
      <w:r>
        <w:rPr>
          <w:rFonts w:eastAsia="Times New Roman"/>
          <w:sz w:val="24"/>
          <w:szCs w:val="24"/>
        </w:rPr>
        <w:t xml:space="preserve"> seek damages from ABC Water Treatment Co. for loss the Customer may sustain or that may develop, because the recommended leak  detection devices have not been installed. </w:t>
      </w:r>
    </w:p>
    <w:p w14:paraId="350AFF3D" w14:textId="77777777" w:rsidR="005731F0" w:rsidRDefault="005731F0" w:rsidP="005731F0">
      <w:pPr>
        <w:ind w:left="720"/>
        <w:rPr>
          <w:sz w:val="24"/>
          <w:szCs w:val="24"/>
        </w:rPr>
      </w:pPr>
    </w:p>
    <w:p w14:paraId="01EE9205" w14:textId="30A50D70" w:rsidR="005731F0" w:rsidRDefault="005731F0" w:rsidP="005731F0">
      <w:pPr>
        <w:numPr>
          <w:ilvl w:val="0"/>
          <w:numId w:val="1"/>
        </w:numPr>
        <w:spacing w:after="160" w:line="252"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is understood that should the Customer seek to collect damages caused by leaks related to the work or products of ABC Water Treatment Co., that the Customer shall be responsible for all costs incurred by ABC Water Treatment Co. </w:t>
      </w:r>
      <w:bookmarkStart w:id="0" w:name="_GoBack"/>
      <w:bookmarkEnd w:id="0"/>
      <w:r>
        <w:rPr>
          <w:rFonts w:ascii="Times New Roman" w:eastAsia="Times New Roman" w:hAnsi="Times New Roman" w:cs="Times New Roman"/>
          <w:sz w:val="24"/>
          <w:szCs w:val="24"/>
        </w:rPr>
        <w:t xml:space="preserve">including but not limited to the  costs of defense, settlements imposed by law, statute, judgments, awards, trials, depositions, discovery, out of court settlements and / or similarly related agreements, arbitration awards, mediation, Alternative Dispute Resolution (ADR), costs, torts, contract claims or suits for damages, U.S. Federal, state and / or local law costs, administrative rulings, regulations, damages, punitive damages, treble damages, and exemplary damages. </w:t>
      </w:r>
    </w:p>
    <w:p w14:paraId="3864688A" w14:textId="77777777" w:rsidR="005731F0" w:rsidRDefault="005731F0" w:rsidP="005731F0">
      <w:pPr>
        <w:pStyle w:val="ListParagraph"/>
        <w:rPr>
          <w:sz w:val="24"/>
          <w:szCs w:val="24"/>
        </w:rPr>
      </w:pPr>
    </w:p>
    <w:p w14:paraId="7F0B3BBD" w14:textId="77777777" w:rsidR="005731F0" w:rsidRDefault="005731F0" w:rsidP="005731F0">
      <w:pPr>
        <w:ind w:firstLine="720"/>
        <w:rPr>
          <w:sz w:val="24"/>
          <w:szCs w:val="24"/>
        </w:rPr>
      </w:pPr>
      <w:r>
        <w:rPr>
          <w:sz w:val="24"/>
          <w:szCs w:val="24"/>
        </w:rPr>
        <w:t>___________________________________________________</w:t>
      </w:r>
    </w:p>
    <w:p w14:paraId="6CFFCF0C" w14:textId="5AFC6B06" w:rsidR="005731F0" w:rsidRDefault="005731F0" w:rsidP="005731F0">
      <w:pPr>
        <w:rPr>
          <w:sz w:val="24"/>
          <w:szCs w:val="24"/>
        </w:rPr>
      </w:pPr>
      <w:r>
        <w:rPr>
          <w:sz w:val="24"/>
          <w:szCs w:val="24"/>
        </w:rPr>
        <w:t>                 Customer’s Signature</w:t>
      </w:r>
    </w:p>
    <w:p w14:paraId="20A29C67" w14:textId="1956D005" w:rsidR="005731F0" w:rsidRDefault="005731F0" w:rsidP="005731F0">
      <w:pPr>
        <w:rPr>
          <w:sz w:val="24"/>
          <w:szCs w:val="24"/>
        </w:rPr>
      </w:pPr>
    </w:p>
    <w:p w14:paraId="327716ED" w14:textId="48F0BE56" w:rsidR="005731F0" w:rsidRDefault="005731F0" w:rsidP="005731F0">
      <w:pPr>
        <w:rPr>
          <w:sz w:val="24"/>
          <w:szCs w:val="24"/>
        </w:rPr>
      </w:pPr>
      <w:r>
        <w:rPr>
          <w:sz w:val="24"/>
          <w:szCs w:val="24"/>
        </w:rPr>
        <w:tab/>
        <w:t>___________________________________________________</w:t>
      </w:r>
    </w:p>
    <w:p w14:paraId="56C2D36A" w14:textId="133AF9DC" w:rsidR="005731F0" w:rsidRDefault="005731F0" w:rsidP="005731F0">
      <w:pPr>
        <w:rPr>
          <w:sz w:val="24"/>
          <w:szCs w:val="24"/>
        </w:rPr>
      </w:pPr>
      <w:r>
        <w:rPr>
          <w:sz w:val="24"/>
          <w:szCs w:val="24"/>
        </w:rPr>
        <w:t xml:space="preserve">                  Customer’s Printed Name</w:t>
      </w:r>
    </w:p>
    <w:p w14:paraId="2CB6F646" w14:textId="77777777" w:rsidR="005731F0" w:rsidRDefault="005731F0" w:rsidP="005731F0">
      <w:pPr>
        <w:rPr>
          <w:sz w:val="24"/>
          <w:szCs w:val="24"/>
        </w:rPr>
      </w:pPr>
    </w:p>
    <w:p w14:paraId="0212991A" w14:textId="77777777" w:rsidR="00CC76FF" w:rsidRDefault="00CC76FF" w:rsidP="005731F0">
      <w:pPr>
        <w:pStyle w:val="NoSpacing"/>
      </w:pPr>
    </w:p>
    <w:sectPr w:rsidR="00CC76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DE128B"/>
    <w:multiLevelType w:val="hybridMultilevel"/>
    <w:tmpl w:val="6306612E"/>
    <w:lvl w:ilvl="0" w:tplc="0409000F">
      <w:start w:val="1"/>
      <w:numFmt w:val="decimal"/>
      <w:lvlText w:val="%1."/>
      <w:lvlJc w:val="left"/>
      <w:pPr>
        <w:tabs>
          <w:tab w:val="num" w:pos="720"/>
        </w:tabs>
        <w:ind w:left="720" w:hanging="360"/>
      </w:pPr>
    </w:lvl>
    <w:lvl w:ilvl="1" w:tplc="81227DF6">
      <w:start w:val="1"/>
      <w:numFmt w:val="lowerLetter"/>
      <w:lvlText w:val="%2."/>
      <w:lvlJc w:val="left"/>
      <w:pPr>
        <w:tabs>
          <w:tab w:val="num" w:pos="1440"/>
        </w:tabs>
        <w:ind w:left="1440" w:hanging="360"/>
      </w:pPr>
    </w:lvl>
    <w:lvl w:ilvl="2" w:tplc="80A0E3A6">
      <w:start w:val="1"/>
      <w:numFmt w:val="upperLetter"/>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1F0"/>
    <w:rsid w:val="005731F0"/>
    <w:rsid w:val="00CC76FF"/>
    <w:rsid w:val="00E428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28888"/>
  <w15:chartTrackingRefBased/>
  <w15:docId w15:val="{19A989D4-F735-4385-A89C-0CF31C0D0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731F0"/>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731F0"/>
    <w:pPr>
      <w:spacing w:after="0" w:line="240" w:lineRule="auto"/>
    </w:pPr>
  </w:style>
  <w:style w:type="paragraph" w:styleId="ListParagraph">
    <w:name w:val="List Paragraph"/>
    <w:basedOn w:val="Normal"/>
    <w:uiPriority w:val="34"/>
    <w:qFormat/>
    <w:rsid w:val="005731F0"/>
    <w:pPr>
      <w:spacing w:after="160" w:line="252" w:lineRule="auto"/>
      <w:ind w:left="720"/>
      <w:contextualSpacing/>
    </w:pPr>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1369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283</Words>
  <Characters>1619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Cleveland</dc:creator>
  <cp:keywords/>
  <dc:description/>
  <cp:lastModifiedBy>Don Cleveland</cp:lastModifiedBy>
  <cp:revision>2</cp:revision>
  <dcterms:created xsi:type="dcterms:W3CDTF">2018-06-01T18:29:00Z</dcterms:created>
  <dcterms:modified xsi:type="dcterms:W3CDTF">2018-06-01T18:35:00Z</dcterms:modified>
</cp:coreProperties>
</file>